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A14C" w14:textId="77777777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</w:t>
      </w:r>
      <w:bookmarkStart w:id="0" w:name="_GoBack"/>
      <w:bookmarkEnd w:id="0"/>
      <w:r>
        <w:rPr>
          <w:rStyle w:val="Naglaeno"/>
          <w:b w:val="0"/>
        </w:rPr>
        <w:t>NJA</w:t>
      </w:r>
    </w:p>
    <w:p w14:paraId="04DFC76A" w14:textId="45961C0C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112-01</w:t>
      </w:r>
      <w:r w:rsidR="007C771E">
        <w:rPr>
          <w:rStyle w:val="Naglaeno"/>
          <w:b w:val="0"/>
        </w:rPr>
        <w:t>-01/2023-01</w:t>
      </w:r>
    </w:p>
    <w:p w14:paraId="17F1E914" w14:textId="3A63B8E0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2196-58-01/2023-01</w:t>
      </w:r>
    </w:p>
    <w:p w14:paraId="36876741" w14:textId="21293BF7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7C771E">
        <w:rPr>
          <w:rStyle w:val="Naglaeno"/>
          <w:b w:val="0"/>
        </w:rPr>
        <w:t>19.04.2023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6991566B" w14:textId="75F1CE40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935D20">
        <w:rPr>
          <w:rStyle w:val="Naglaeno"/>
          <w:b w:val="0"/>
        </w:rPr>
        <w:t>kuhara/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puno određeno radno vrijeme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73459F57" w:rsidR="008555A5" w:rsidRPr="008555A5" w:rsidRDefault="008555A5" w:rsidP="007C771E">
      <w:pPr>
        <w:pStyle w:val="StandardWeb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935D20">
        <w:rPr>
          <w:rStyle w:val="Naglaeno"/>
          <w:b w:val="0"/>
        </w:rPr>
        <w:t>kuhara/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puno određeno radno vrijeme</w:t>
      </w:r>
      <w:r w:rsidR="0081397A">
        <w:rPr>
          <w:rStyle w:val="Naglaeno"/>
          <w:b w:val="0"/>
        </w:rPr>
        <w:t xml:space="preserve"> (zamjena)</w:t>
      </w:r>
      <w:r w:rsidRPr="008555A5">
        <w:t>, 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E6D82">
        <w:t>2</w:t>
      </w:r>
      <w:r w:rsidR="00935D20">
        <w:t>9</w:t>
      </w:r>
      <w:r>
        <w:t xml:space="preserve">. </w:t>
      </w:r>
      <w:r w:rsidR="00935D20">
        <w:t>ožujka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vrednovanja</w:t>
      </w:r>
      <w:r>
        <w:t xml:space="preserve"> kandidata koji udovoljavaju uvjetima natječaja i prijedloga ravnatelja</w:t>
      </w:r>
      <w:r w:rsidRPr="008555A5">
        <w:t xml:space="preserve">, Školski odbor je na sjednici, održanoj dana </w:t>
      </w:r>
      <w:r w:rsidR="00833114">
        <w:t>1</w:t>
      </w:r>
      <w:r w:rsidR="00935D20">
        <w:t>7</w:t>
      </w:r>
      <w:r>
        <w:t xml:space="preserve">. </w:t>
      </w:r>
      <w:r w:rsidR="00935D20">
        <w:t>travnja 2023</w:t>
      </w:r>
      <w:r>
        <w:t>. godine, ravnatelju</w:t>
      </w:r>
      <w:r w:rsidRPr="008555A5">
        <w:t xml:space="preserve"> Škole dao prethodnu suglasnost za zasnivanje radnog odnosa na određeno </w:t>
      </w:r>
      <w:r>
        <w:t xml:space="preserve">puno radno vrijeme </w:t>
      </w:r>
      <w:r w:rsidRPr="008555A5">
        <w:t>sa sljedećim kandidatom:</w:t>
      </w:r>
    </w:p>
    <w:p w14:paraId="79D259C5" w14:textId="4E170ED0" w:rsidR="008555A5" w:rsidRDefault="008555A5" w:rsidP="008555A5">
      <w:pPr>
        <w:pStyle w:val="StandardWeb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935D20">
        <w:rPr>
          <w:rStyle w:val="Naglaeno"/>
          <w:b w:val="0"/>
        </w:rPr>
        <w:t xml:space="preserve">Ivona </w:t>
      </w:r>
      <w:r w:rsidR="0081397A">
        <w:rPr>
          <w:rStyle w:val="Naglaeno"/>
          <w:b w:val="0"/>
        </w:rPr>
        <w:t>Oršolić</w:t>
      </w:r>
      <w:r w:rsidR="00935D20">
        <w:rPr>
          <w:rStyle w:val="Naglaeno"/>
          <w:b w:val="0"/>
        </w:rPr>
        <w:t>, kuhar iz Županje</w:t>
      </w:r>
    </w:p>
    <w:p w14:paraId="3339BA8C" w14:textId="3A7AA7F3" w:rsidR="001E6D82" w:rsidRDefault="001E6D82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267085"/>
    <w:rsid w:val="006A5EA1"/>
    <w:rsid w:val="007C771E"/>
    <w:rsid w:val="0081397A"/>
    <w:rsid w:val="00833114"/>
    <w:rsid w:val="008555A5"/>
    <w:rsid w:val="00935D20"/>
    <w:rsid w:val="009E68B4"/>
    <w:rsid w:val="00B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2023-04-20T07:44:00Z</cp:lastPrinted>
  <dcterms:created xsi:type="dcterms:W3CDTF">2023-04-21T05:09:00Z</dcterms:created>
  <dcterms:modified xsi:type="dcterms:W3CDTF">2023-04-21T05:09:00Z</dcterms:modified>
</cp:coreProperties>
</file>