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E32" w:rsidRPr="008621AC" w:rsidRDefault="00362E32" w:rsidP="00362E32">
      <w:pPr>
        <w:jc w:val="center"/>
        <w:rPr>
          <w:rFonts w:ascii="Segoe UI" w:hAnsi="Segoe UI" w:cs="Segoe UI"/>
          <w:b/>
          <w:color w:val="000000"/>
          <w:sz w:val="17"/>
          <w:szCs w:val="17"/>
          <w:shd w:val="clear" w:color="auto" w:fill="FFFFFF"/>
        </w:rPr>
      </w:pPr>
      <w:r w:rsidRPr="008621AC">
        <w:rPr>
          <w:rFonts w:ascii="Segoe UI" w:hAnsi="Segoe UI" w:cs="Segoe UI"/>
          <w:b/>
          <w:color w:val="000000"/>
          <w:sz w:val="17"/>
          <w:szCs w:val="17"/>
          <w:shd w:val="clear" w:color="auto" w:fill="FFFFFF"/>
        </w:rPr>
        <w:t>POSJET VUKOVARU</w:t>
      </w:r>
    </w:p>
    <w:p w:rsidR="00362E32" w:rsidRDefault="00362E32" w:rsidP="00362E32">
      <w:pPr>
        <w:ind w:firstLine="708"/>
        <w:rPr>
          <w:rFonts w:ascii="Segoe UI" w:hAnsi="Segoe UI" w:cs="Segoe UI"/>
          <w:color w:val="000000"/>
          <w:sz w:val="17"/>
          <w:szCs w:val="17"/>
          <w:shd w:val="clear" w:color="auto" w:fill="FFFFFF"/>
        </w:rPr>
      </w:pPr>
      <w:r>
        <w:rPr>
          <w:rFonts w:ascii="Segoe UI" w:hAnsi="Segoe UI" w:cs="Segoe UI"/>
          <w:color w:val="000000"/>
          <w:sz w:val="17"/>
          <w:szCs w:val="17"/>
          <w:shd w:val="clear" w:color="auto" w:fill="FFFFFF"/>
        </w:rPr>
        <w:t>Na putu za Vukovar, bili smo sretni i veseli, jer nam je  to bila, zajednička ekskurzija nakon dugo vremena. No, kada smo stigli,  veselje je  splasnulo. Shvatili smo da se ne trebamo veseliti jer sjećanje na ratne rane Vukovara još nisu izblijedile.</w:t>
      </w:r>
      <w:r>
        <w:rPr>
          <w:rStyle w:val="apple-converted-space"/>
          <w:rFonts w:ascii="Segoe UI" w:hAnsi="Segoe UI" w:cs="Segoe UI"/>
          <w:color w:val="000000"/>
          <w:sz w:val="17"/>
          <w:szCs w:val="17"/>
          <w:shd w:val="clear" w:color="auto" w:fill="FFFFFF"/>
        </w:rPr>
        <w:t> </w:t>
      </w:r>
      <w:r>
        <w:rPr>
          <w:rFonts w:ascii="Segoe UI" w:hAnsi="Segoe UI" w:cs="Segoe UI"/>
          <w:color w:val="000000"/>
          <w:sz w:val="17"/>
          <w:szCs w:val="17"/>
        </w:rPr>
        <w:br/>
      </w:r>
      <w:r>
        <w:rPr>
          <w:rFonts w:ascii="Segoe UI" w:hAnsi="Segoe UI" w:cs="Segoe UI"/>
          <w:color w:val="000000"/>
          <w:sz w:val="17"/>
          <w:szCs w:val="17"/>
          <w:shd w:val="clear" w:color="auto" w:fill="FFFFFF"/>
        </w:rPr>
        <w:t>           Posjetili smo staru bolnicu i pogledali kratki filmić kako je to bilo nekad, a kako je sad. Poslije toga otišli smo u razgledavanje bolnice. Prolazili smo kroz dugačak hodnik na čijem su zidu bila ispisana imena onih poginulih. U jednoj prostoriji bile su lutke koje su takoreći glumile sve one ljude koji su se tu patili, i moram priznati, bilo je jako jezivo i strašno. Posjetili smo  Ovčaru i Memorijalni centar gdje smo već bili u 3. razredu, i opet smo se s tugom prisjetili nevinih žrtava i heroja domovinskog rata. Posjet vojarni me posebno oduševio. Vidjeli smo mnogo tenkova i oružja iz domovinskog rata. Pažljivo smo slušali izlaganje hrvatskog časnika,koji je sam sudjelovao u obrani Vukovara od agresije JNA i srbočetničkih postrojbi. Dobili smo i pola sata slobodnog vremena po Vukovaru.Taj dan smo imali dva malo duža predavanja, a poslije jednog i mali kviz natjecanja između škola. Za našu školu igrale su Viktorija i Dina. Između svega toga imali smo i ručak. Na kraju tog dana, poslije večere, meni najdraži dio, otišli smo u Vinkovačko kazalište Joza Ivakić na predstavu. Najdraži dio kažem, jer je to moje kazalište u kojem glumim već tri godine. Bili smo smješteni u hostelu Zagreb, u Borovu Naselju. Najbolji dio našeg posjeta Vukovaru  je bila noć. Naravno, nitko nije zaspao do 5 ujutro, a buđenje nam je bilo u 6 sati. Sat vremena sna, ali izdržali smo. Nastavnike smo pomalo izludili svojim ludovanjem i trčanjem po hodnicima tijekom noći, stalno smo odlazili u sobe naših prijatelja te se vraćali. Drugi dan smo obavili samo par sitnica, memorijalno groblje i jedno predavanje, koje sam navela u prvom dijelu, te ručak. Poslije toga, put prema Županji.</w:t>
      </w:r>
      <w:r>
        <w:rPr>
          <w:rStyle w:val="apple-converted-space"/>
          <w:rFonts w:ascii="Segoe UI" w:hAnsi="Segoe UI" w:cs="Segoe UI"/>
          <w:color w:val="000000"/>
          <w:sz w:val="17"/>
          <w:szCs w:val="17"/>
          <w:shd w:val="clear" w:color="auto" w:fill="FFFFFF"/>
        </w:rPr>
        <w:t> </w:t>
      </w:r>
      <w:r>
        <w:rPr>
          <w:rFonts w:ascii="Segoe UI" w:hAnsi="Segoe UI" w:cs="Segoe UI"/>
          <w:color w:val="000000"/>
          <w:sz w:val="17"/>
          <w:szCs w:val="17"/>
        </w:rPr>
        <w:br/>
      </w:r>
      <w:r>
        <w:rPr>
          <w:rFonts w:ascii="Segoe UI" w:hAnsi="Segoe UI" w:cs="Segoe UI"/>
          <w:color w:val="000000"/>
          <w:sz w:val="17"/>
          <w:szCs w:val="17"/>
          <w:shd w:val="clear" w:color="auto" w:fill="FFFFFF"/>
        </w:rPr>
        <w:t>              U Vukovaru nam je bilo stvarno lijepo i zanimljivo, saznali smo puno bitnih stvari o ratu, Vukovaru, našoj Hrvatskoj. Mislim da je jako dobra stvar što svi osmaši moraju provesti dva dana u Vukovaru, jer mlade generacije trebaju znati o  Vukovarskoj tragediji, kako se takve stvari ne bi zaboravili ili nedaj Bože ponovile.</w:t>
      </w:r>
    </w:p>
    <w:p w:rsidR="00362E32" w:rsidRDefault="00362E32" w:rsidP="00362E32">
      <w:pPr>
        <w:ind w:firstLine="708"/>
        <w:rPr>
          <w:rFonts w:ascii="Segoe UI" w:hAnsi="Segoe UI" w:cs="Segoe UI"/>
          <w:color w:val="000000"/>
          <w:sz w:val="17"/>
          <w:szCs w:val="17"/>
          <w:shd w:val="clear" w:color="auto" w:fill="FFFFFF"/>
        </w:rPr>
      </w:pPr>
    </w:p>
    <w:p w:rsidR="0065390F" w:rsidRDefault="00362E32" w:rsidP="00362E32">
      <w:r>
        <w:rPr>
          <w:rFonts w:ascii="Segoe UI" w:hAnsi="Segoe UI" w:cs="Segoe UI"/>
          <w:color w:val="000000"/>
          <w:sz w:val="17"/>
          <w:szCs w:val="17"/>
          <w:shd w:val="clear" w:color="auto" w:fill="FFFFFF"/>
        </w:rPr>
        <w:t>Petra Džinić 8C</w:t>
      </w:r>
      <w:r>
        <w:rPr>
          <w:rFonts w:ascii="Segoe UI" w:hAnsi="Segoe UI" w:cs="Segoe UI"/>
          <w:color w:val="000000"/>
          <w:sz w:val="17"/>
          <w:szCs w:val="17"/>
        </w:rPr>
        <w:br/>
      </w:r>
      <w:bookmarkStart w:id="0" w:name="_GoBack"/>
      <w:bookmarkEnd w:id="0"/>
    </w:p>
    <w:sectPr w:rsidR="006539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E32"/>
    <w:rsid w:val="00362E32"/>
    <w:rsid w:val="0065390F"/>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E32"/>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2E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E32"/>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2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dc:creator>
  <cp:lastModifiedBy>Marijan</cp:lastModifiedBy>
  <cp:revision>1</cp:revision>
  <dcterms:created xsi:type="dcterms:W3CDTF">2015-11-17T11:23:00Z</dcterms:created>
  <dcterms:modified xsi:type="dcterms:W3CDTF">2015-11-17T11:23:00Z</dcterms:modified>
</cp:coreProperties>
</file>